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89D1B" w14:textId="77777777" w:rsidR="00D8775F" w:rsidRDefault="00D8775F" w:rsidP="000D6117">
      <w:pPr>
        <w:ind w:left="5940"/>
        <w:jc w:val="right"/>
        <w:rPr>
          <w:iCs/>
          <w:sz w:val="20"/>
        </w:rPr>
      </w:pPr>
      <w:r w:rsidRPr="00D8775F">
        <w:rPr>
          <w:iCs/>
          <w:sz w:val="20"/>
        </w:rPr>
        <w:t xml:space="preserve">Załącznik </w:t>
      </w:r>
    </w:p>
    <w:p w14:paraId="089001D5" w14:textId="77777777" w:rsidR="00D8775F" w:rsidRDefault="00D8775F" w:rsidP="000D6117">
      <w:pPr>
        <w:ind w:left="5940"/>
        <w:jc w:val="right"/>
        <w:rPr>
          <w:iCs/>
          <w:sz w:val="20"/>
        </w:rPr>
      </w:pPr>
      <w:r w:rsidRPr="00D8775F">
        <w:rPr>
          <w:iCs/>
          <w:sz w:val="20"/>
        </w:rPr>
        <w:t xml:space="preserve">do uchwały Nr 2719/49a/2023 </w:t>
      </w:r>
    </w:p>
    <w:p w14:paraId="17A306DF" w14:textId="77777777" w:rsidR="00D8775F" w:rsidRDefault="00D8775F" w:rsidP="000D6117">
      <w:pPr>
        <w:ind w:left="5940"/>
        <w:jc w:val="right"/>
        <w:rPr>
          <w:iCs/>
          <w:sz w:val="20"/>
        </w:rPr>
      </w:pPr>
      <w:r w:rsidRPr="00D8775F">
        <w:rPr>
          <w:iCs/>
          <w:sz w:val="20"/>
        </w:rPr>
        <w:t xml:space="preserve">Krajowej Rady Biegłych Rewidentów </w:t>
      </w:r>
    </w:p>
    <w:p w14:paraId="644B5F38" w14:textId="3BE1F473" w:rsidR="00F449EB" w:rsidRDefault="00D8775F" w:rsidP="000D6117">
      <w:pPr>
        <w:ind w:left="5940"/>
        <w:jc w:val="right"/>
        <w:rPr>
          <w:iCs/>
          <w:sz w:val="10"/>
          <w:szCs w:val="10"/>
        </w:rPr>
      </w:pPr>
      <w:r w:rsidRPr="00D8775F">
        <w:rPr>
          <w:iCs/>
          <w:sz w:val="20"/>
        </w:rPr>
        <w:t>z dnia12 kwietnia 2023 r</w:t>
      </w:r>
      <w:r w:rsidR="00AB5718">
        <w:rPr>
          <w:noProof/>
        </w:rPr>
        <w:drawing>
          <wp:anchor distT="0" distB="0" distL="114300" distR="114300" simplePos="0" relativeHeight="251657728" behindDoc="1" locked="0" layoutInCell="1" allowOverlap="1" wp14:anchorId="6F302DFA" wp14:editId="47810678">
            <wp:simplePos x="0" y="0"/>
            <wp:positionH relativeFrom="column">
              <wp:posOffset>120015</wp:posOffset>
            </wp:positionH>
            <wp:positionV relativeFrom="paragraph">
              <wp:posOffset>133985</wp:posOffset>
            </wp:positionV>
            <wp:extent cx="1494155" cy="113411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Cs/>
          <w:sz w:val="20"/>
        </w:rPr>
        <w:t>.</w:t>
      </w:r>
    </w:p>
    <w:p w14:paraId="3A90C8C0" w14:textId="77777777" w:rsidR="00F449EB" w:rsidRDefault="00F449EB" w:rsidP="00C26F28"/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F449EB" w:rsidRPr="00CA0810" w14:paraId="7110E756" w14:textId="77777777" w:rsidTr="00F449EB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5F724CAF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3EF4B4BC" w14:textId="77777777" w:rsidR="00F449EB" w:rsidRPr="00F449EB" w:rsidRDefault="00F449EB" w:rsidP="00F449EB">
            <w:pPr>
              <w:jc w:val="center"/>
              <w:rPr>
                <w:rFonts w:ascii="Calibri" w:eastAsia="MS Mincho" w:hAnsi="Calibri"/>
                <w:b/>
                <w:szCs w:val="24"/>
              </w:rPr>
            </w:pPr>
            <w:r w:rsidRPr="00F449EB">
              <w:rPr>
                <w:rFonts w:ascii="Calibri" w:eastAsia="MS Mincho" w:hAnsi="Calibri"/>
                <w:b/>
                <w:szCs w:val="24"/>
              </w:rPr>
              <w:t>Krajowa Rada Biegłych Rewidentów</w:t>
            </w:r>
          </w:p>
          <w:p w14:paraId="4CC65DFF" w14:textId="77777777" w:rsidR="00F449EB" w:rsidRPr="00F449EB" w:rsidRDefault="00F449EB" w:rsidP="00F449EB">
            <w:pPr>
              <w:jc w:val="center"/>
              <w:rPr>
                <w:rFonts w:ascii="Calibri" w:eastAsia="MS Mincho" w:hAnsi="Calibri"/>
                <w:b/>
                <w:szCs w:val="24"/>
              </w:rPr>
            </w:pPr>
            <w:r w:rsidRPr="00F449EB">
              <w:rPr>
                <w:rFonts w:ascii="Calibri" w:eastAsia="MS Mincho" w:hAnsi="Calibri"/>
                <w:b/>
                <w:szCs w:val="24"/>
              </w:rPr>
              <w:t>Al. Jana Pawła II</w:t>
            </w:r>
            <w:r w:rsidR="001C3742">
              <w:rPr>
                <w:rFonts w:ascii="Calibri" w:eastAsia="MS Mincho" w:hAnsi="Calibri"/>
                <w:b/>
                <w:szCs w:val="24"/>
              </w:rPr>
              <w:t xml:space="preserve"> 80</w:t>
            </w:r>
            <w:r w:rsidRPr="00F449EB">
              <w:rPr>
                <w:rFonts w:ascii="Calibri" w:eastAsia="MS Mincho" w:hAnsi="Calibri"/>
                <w:b/>
                <w:szCs w:val="24"/>
              </w:rPr>
              <w:t>, 00-175 Warszawa</w:t>
            </w:r>
          </w:p>
        </w:tc>
      </w:tr>
      <w:tr w:rsidR="00F449EB" w:rsidRPr="00CA0810" w14:paraId="0F1FA05E" w14:textId="77777777" w:rsidTr="00F449EB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3087B711" w14:textId="77777777" w:rsidR="00F449EB" w:rsidRPr="00F449EB" w:rsidRDefault="00F449EB" w:rsidP="003E25A3">
            <w:pPr>
              <w:rPr>
                <w:rFonts w:ascii="Calibri" w:eastAsia="MS Mincho" w:hAnsi="Calibri"/>
                <w:noProof/>
                <w:szCs w:val="24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6186E582" w14:textId="77777777" w:rsidR="00F449EB" w:rsidRPr="00F449EB" w:rsidRDefault="00F449EB" w:rsidP="00F449EB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  <w:r w:rsidRPr="00F449EB">
              <w:rPr>
                <w:rFonts w:ascii="Calibri" w:eastAsia="MS Mincho" w:hAnsi="Calibri"/>
                <w:b/>
                <w:sz w:val="40"/>
                <w:szCs w:val="40"/>
              </w:rPr>
              <w:t>R4</w:t>
            </w:r>
          </w:p>
        </w:tc>
      </w:tr>
    </w:tbl>
    <w:p w14:paraId="4B57FE74" w14:textId="77777777" w:rsidR="00F449EB" w:rsidRPr="00C13677" w:rsidRDefault="00F449EB" w:rsidP="00F449EB">
      <w:pPr>
        <w:pBdr>
          <w:bottom w:val="single" w:sz="12" w:space="1" w:color="auto"/>
        </w:pBdr>
        <w:rPr>
          <w:sz w:val="12"/>
          <w:szCs w:val="12"/>
        </w:rPr>
      </w:pPr>
    </w:p>
    <w:p w14:paraId="09C98CD9" w14:textId="77777777" w:rsidR="00F449EB" w:rsidRPr="009D168B" w:rsidRDefault="00F449EB" w:rsidP="00F44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F449EB" w:rsidRPr="009D168B" w14:paraId="38C34AE8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2D191B" w14:textId="77777777" w:rsidR="00F449EB" w:rsidRPr="00F449EB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Imię i 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28E419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1C448028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D661F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383CE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3BC478F3" w14:textId="77777777" w:rsidTr="00F449E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F53E00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5833B4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40A0F3C7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0E627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A6B3D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1B965BBF" w14:textId="77777777" w:rsidTr="00F449EB">
        <w:trPr>
          <w:trHeight w:hRule="exact" w:val="1001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B4F35B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Adres korespondencyjny</w:t>
            </w:r>
          </w:p>
          <w:p w14:paraId="2DE8D0A3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i/>
                <w:sz w:val="20"/>
              </w:rPr>
              <w:t>(jeśli inny niż adres zamieszkania)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8CA51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74937E8C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A6B73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091C68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270CAEC7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6AA69C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6A249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68A4B15C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9BD45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EC3A7" w14:textId="77777777"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14:paraId="4037E207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351282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3B0E9" w14:textId="77777777" w:rsidR="00F449EB" w:rsidRPr="00F449EB" w:rsidRDefault="00F449EB" w:rsidP="003E25A3">
            <w:pPr>
              <w:rPr>
                <w:rFonts w:eastAsia="MS Mincho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76B083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5E7193" w14:textId="77777777" w:rsidR="00F449EB" w:rsidRPr="00F449EB" w:rsidRDefault="00F449EB" w:rsidP="003E25A3">
            <w:pPr>
              <w:rPr>
                <w:rFonts w:eastAsia="MS Mincho"/>
                <w:szCs w:val="24"/>
              </w:rPr>
            </w:pPr>
          </w:p>
        </w:tc>
      </w:tr>
    </w:tbl>
    <w:p w14:paraId="3AE70747" w14:textId="77777777" w:rsidR="00F449EB" w:rsidRDefault="00F449EB" w:rsidP="00F449EB">
      <w:pPr>
        <w:rPr>
          <w:b/>
          <w:sz w:val="28"/>
          <w:szCs w:val="28"/>
        </w:rPr>
      </w:pPr>
    </w:p>
    <w:p w14:paraId="4C0EF560" w14:textId="77777777" w:rsidR="00F449EB" w:rsidRPr="00E77E6A" w:rsidRDefault="00F449EB" w:rsidP="00F449EB">
      <w:pPr>
        <w:jc w:val="center"/>
        <w:rPr>
          <w:rFonts w:ascii="Calibri" w:hAnsi="Calibri"/>
          <w:b/>
          <w:sz w:val="28"/>
          <w:szCs w:val="28"/>
        </w:rPr>
      </w:pPr>
      <w:r w:rsidRPr="00E77E6A">
        <w:rPr>
          <w:rFonts w:ascii="Calibri" w:hAnsi="Calibri"/>
          <w:b/>
          <w:sz w:val="28"/>
          <w:szCs w:val="28"/>
        </w:rPr>
        <w:t>ZAWIADOMIENIE</w:t>
      </w:r>
    </w:p>
    <w:p w14:paraId="74E841C2" w14:textId="77777777" w:rsidR="009A15B4" w:rsidRDefault="00F449EB" w:rsidP="00F449EB">
      <w:pPr>
        <w:jc w:val="center"/>
        <w:rPr>
          <w:rFonts w:ascii="Calibri" w:hAnsi="Calibri"/>
          <w:b/>
          <w:sz w:val="28"/>
          <w:szCs w:val="28"/>
        </w:rPr>
      </w:pPr>
      <w:r w:rsidRPr="00E77E6A">
        <w:rPr>
          <w:rFonts w:ascii="Calibri" w:hAnsi="Calibri"/>
          <w:b/>
          <w:sz w:val="28"/>
          <w:szCs w:val="28"/>
        </w:rPr>
        <w:t>o podjęciu i formie wykonywania zawodu przez biegłego rewidenta</w:t>
      </w:r>
      <w:r w:rsidR="009A15B4">
        <w:rPr>
          <w:rFonts w:ascii="Calibri" w:hAnsi="Calibri"/>
          <w:b/>
          <w:sz w:val="28"/>
          <w:szCs w:val="28"/>
        </w:rPr>
        <w:t xml:space="preserve"> oraz </w:t>
      </w:r>
    </w:p>
    <w:p w14:paraId="0D2FA02C" w14:textId="77777777" w:rsidR="00F449EB" w:rsidRPr="00E77E6A" w:rsidRDefault="009A15B4" w:rsidP="00F449EB">
      <w:pPr>
        <w:jc w:val="center"/>
        <w:rPr>
          <w:rFonts w:ascii="Calibri" w:hAnsi="Calibri"/>
          <w:b/>
          <w:sz w:val="28"/>
          <w:szCs w:val="28"/>
        </w:rPr>
      </w:pPr>
      <w:r w:rsidRPr="009A15B4">
        <w:rPr>
          <w:rFonts w:ascii="Calibri" w:hAnsi="Calibri"/>
          <w:b/>
          <w:sz w:val="28"/>
          <w:szCs w:val="28"/>
        </w:rPr>
        <w:t>o powiązaniu biegłego rewidenta z firmą audytorską</w:t>
      </w:r>
    </w:p>
    <w:p w14:paraId="772072A6" w14:textId="77777777" w:rsidR="00F449EB" w:rsidRPr="00E77E6A" w:rsidRDefault="00F449EB" w:rsidP="00F449EB">
      <w:pPr>
        <w:rPr>
          <w:rFonts w:ascii="Calibri" w:hAnsi="Calibri"/>
        </w:rPr>
      </w:pPr>
    </w:p>
    <w:p w14:paraId="32DB5320" w14:textId="77777777" w:rsidR="00F449EB" w:rsidRDefault="00F449EB" w:rsidP="00D01CBB">
      <w:pPr>
        <w:jc w:val="both"/>
      </w:pPr>
      <w:r w:rsidRPr="00E77E6A">
        <w:rPr>
          <w:rFonts w:ascii="Calibri" w:hAnsi="Calibri"/>
        </w:rPr>
        <w:t>Na podstawie przepisów art. 3 ust. 4 w zw</w:t>
      </w:r>
      <w:r w:rsidR="009A15B4">
        <w:rPr>
          <w:rFonts w:ascii="Calibri" w:hAnsi="Calibri"/>
        </w:rPr>
        <w:t>.</w:t>
      </w:r>
      <w:r w:rsidRPr="00E77E6A">
        <w:rPr>
          <w:rFonts w:ascii="Calibri" w:hAnsi="Calibri"/>
        </w:rPr>
        <w:t xml:space="preserve"> z ust. 2 </w:t>
      </w:r>
      <w:r>
        <w:rPr>
          <w:rFonts w:ascii="Calibri" w:hAnsi="Calibri"/>
        </w:rPr>
        <w:t xml:space="preserve">w zw. z art. </w:t>
      </w:r>
      <w:r w:rsidRPr="009A15B4">
        <w:rPr>
          <w:rFonts w:ascii="Calibri" w:hAnsi="Calibri"/>
        </w:rPr>
        <w:t>17 ust. 2 pkt 4</w:t>
      </w:r>
      <w:r w:rsidR="00AE7EE3" w:rsidRPr="009A15B4">
        <w:rPr>
          <w:rFonts w:ascii="Calibri" w:hAnsi="Calibri"/>
        </w:rPr>
        <w:t xml:space="preserve"> i 5</w:t>
      </w:r>
      <w:r w:rsidR="00997E5E" w:rsidRPr="009A15B4">
        <w:rPr>
          <w:rFonts w:ascii="Calibri" w:hAnsi="Calibri"/>
        </w:rPr>
        <w:t xml:space="preserve"> oraz art. 17 ust. 9 w zw. z ust. 2 pkt 4 i 5</w:t>
      </w:r>
      <w:r w:rsidRPr="009A15B4">
        <w:rPr>
          <w:rFonts w:ascii="Calibri" w:hAnsi="Calibri"/>
        </w:rPr>
        <w:t xml:space="preserve"> </w:t>
      </w:r>
      <w:r w:rsidR="002D57A8" w:rsidRPr="009A15B4">
        <w:rPr>
          <w:rFonts w:ascii="Calibri" w:hAnsi="Calibri"/>
        </w:rPr>
        <w:t>ustawy z </w:t>
      </w:r>
      <w:r w:rsidRPr="009A15B4">
        <w:rPr>
          <w:rFonts w:ascii="Calibri" w:hAnsi="Calibri"/>
        </w:rPr>
        <w:t>dnia 11 maja 2017 r. o bie</w:t>
      </w:r>
      <w:r w:rsidRPr="00E77E6A">
        <w:rPr>
          <w:rFonts w:ascii="Calibri" w:hAnsi="Calibri"/>
        </w:rPr>
        <w:t>głych rewidentach</w:t>
      </w:r>
      <w:r>
        <w:rPr>
          <w:rFonts w:ascii="Calibri" w:hAnsi="Calibri"/>
        </w:rPr>
        <w:t xml:space="preserve">, firmach audytorskich </w:t>
      </w:r>
      <w:r w:rsidRPr="00E77E6A">
        <w:rPr>
          <w:rFonts w:ascii="Calibri" w:hAnsi="Calibri"/>
        </w:rPr>
        <w:t>oraz nadzorze publicznym</w:t>
      </w:r>
      <w:r>
        <w:rPr>
          <w:rFonts w:ascii="Calibri" w:hAnsi="Calibri"/>
        </w:rPr>
        <w:t xml:space="preserve"> </w:t>
      </w:r>
      <w:r w:rsidRPr="00C165F7">
        <w:rPr>
          <w:rFonts w:ascii="Calibri" w:hAnsi="Calibri"/>
        </w:rPr>
        <w:t>(</w:t>
      </w:r>
      <w:r w:rsidR="000D6117">
        <w:rPr>
          <w:rFonts w:ascii="Calibri" w:hAnsi="Calibri"/>
        </w:rPr>
        <w:t xml:space="preserve">t.j. </w:t>
      </w:r>
      <w:r w:rsidRPr="00C165F7">
        <w:rPr>
          <w:rFonts w:ascii="Calibri" w:hAnsi="Calibri"/>
        </w:rPr>
        <w:t xml:space="preserve">Dz. U. </w:t>
      </w:r>
      <w:r w:rsidR="00D01CBB">
        <w:rPr>
          <w:rFonts w:ascii="Calibri" w:hAnsi="Calibri"/>
        </w:rPr>
        <w:t xml:space="preserve">z </w:t>
      </w:r>
      <w:r w:rsidR="000D6117">
        <w:rPr>
          <w:rFonts w:ascii="Calibri" w:hAnsi="Calibri"/>
        </w:rPr>
        <w:t>20</w:t>
      </w:r>
      <w:r w:rsidR="00AE7EE3">
        <w:rPr>
          <w:rFonts w:ascii="Calibri" w:hAnsi="Calibri"/>
        </w:rPr>
        <w:t>22</w:t>
      </w:r>
      <w:r w:rsidR="000D6117">
        <w:rPr>
          <w:rFonts w:ascii="Calibri" w:hAnsi="Calibri"/>
        </w:rPr>
        <w:t xml:space="preserve"> r.</w:t>
      </w:r>
      <w:r w:rsidR="00D01CBB">
        <w:rPr>
          <w:rFonts w:ascii="Calibri" w:hAnsi="Calibri"/>
        </w:rPr>
        <w:t xml:space="preserve"> </w:t>
      </w:r>
      <w:r w:rsidRPr="00C165F7">
        <w:rPr>
          <w:rFonts w:ascii="Calibri" w:hAnsi="Calibri"/>
        </w:rPr>
        <w:t xml:space="preserve">poz. </w:t>
      </w:r>
      <w:r w:rsidR="00AE7EE3">
        <w:rPr>
          <w:rFonts w:ascii="Calibri" w:hAnsi="Calibri"/>
        </w:rPr>
        <w:t>1302</w:t>
      </w:r>
      <w:r w:rsidR="000D6117">
        <w:rPr>
          <w:rFonts w:ascii="Calibri" w:hAnsi="Calibri"/>
        </w:rPr>
        <w:t xml:space="preserve"> z późn. zm.</w:t>
      </w:r>
      <w:r w:rsidRPr="00C165F7">
        <w:rPr>
          <w:rFonts w:ascii="Calibri" w:hAnsi="Calibri"/>
        </w:rPr>
        <w:t>)</w:t>
      </w:r>
      <w:r>
        <w:rPr>
          <w:rFonts w:ascii="Calibri" w:hAnsi="Calibri"/>
        </w:rPr>
        <w:t>,</w:t>
      </w:r>
      <w:r w:rsidRPr="00C165F7">
        <w:rPr>
          <w:rFonts w:ascii="Calibri" w:hAnsi="Calibri"/>
        </w:rPr>
        <w:t xml:space="preserve"> </w:t>
      </w:r>
      <w:r w:rsidRPr="00E77E6A">
        <w:rPr>
          <w:rFonts w:ascii="Calibri" w:hAnsi="Calibri"/>
        </w:rPr>
        <w:t>zwanej dalej „ustawą”, informuję, że</w:t>
      </w:r>
      <w:r w:rsidR="00997E5E">
        <w:rPr>
          <w:rFonts w:ascii="Calibri" w:hAnsi="Calibri"/>
        </w:rPr>
        <w:t>:</w:t>
      </w:r>
    </w:p>
    <w:p w14:paraId="2310C02E" w14:textId="77777777" w:rsidR="00F449EB" w:rsidRDefault="00F449EB" w:rsidP="00F449EB">
      <w:pPr>
        <w:pStyle w:val="Stopka"/>
        <w:rPr>
          <w:b/>
        </w:rPr>
      </w:pPr>
    </w:p>
    <w:p w14:paraId="54A9581C" w14:textId="77777777" w:rsidR="00997E5E" w:rsidRDefault="00997E5E" w:rsidP="009A15B4">
      <w:pPr>
        <w:pStyle w:val="Stopka"/>
        <w:numPr>
          <w:ilvl w:val="0"/>
          <w:numId w:val="2"/>
        </w:numPr>
        <w:tabs>
          <w:tab w:val="clear" w:pos="4536"/>
          <w:tab w:val="clear" w:pos="9072"/>
        </w:tabs>
        <w:rPr>
          <w:b/>
        </w:rPr>
      </w:pPr>
      <w:r>
        <w:rPr>
          <w:b/>
        </w:rPr>
        <w:t>będę wykonywał/a zawód w imieniu i jako: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11"/>
        <w:gridCol w:w="2835"/>
        <w:gridCol w:w="2268"/>
        <w:gridCol w:w="851"/>
        <w:gridCol w:w="2435"/>
      </w:tblGrid>
      <w:tr w:rsidR="00F449EB" w:rsidRPr="00B27A49" w14:paraId="0AFE6C5F" w14:textId="77777777" w:rsidTr="00F449EB">
        <w:trPr>
          <w:trHeight w:hRule="exact" w:val="97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61B3C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1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FD0AC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</w:t>
            </w:r>
            <w:r w:rsidR="00AE7EE3">
              <w:rPr>
                <w:rFonts w:ascii="Calibri" w:eastAsia="MS Mincho" w:hAnsi="Calibri"/>
                <w:szCs w:val="24"/>
              </w:rPr>
              <w:t xml:space="preserve">, nazwa, adres strony internetowej oraz adres </w:t>
            </w:r>
            <w:r w:rsidRPr="00F449EB">
              <w:rPr>
                <w:rFonts w:ascii="Calibri" w:eastAsia="MS Mincho" w:hAnsi="Calibri"/>
                <w:szCs w:val="24"/>
              </w:rPr>
              <w:t>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A52456" w14:textId="77777777" w:rsid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786FC683" w14:textId="77777777" w:rsidR="00AE7EE3" w:rsidRDefault="00AE7EE3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731F9688" w14:textId="77777777" w:rsidR="00AE7EE3" w:rsidRDefault="00AE7EE3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1DDEE4DB" w14:textId="77777777" w:rsidR="00AE7EE3" w:rsidRPr="00F449EB" w:rsidRDefault="00AE7EE3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6407D516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5D901E93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F1D1BA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1922A1AA" w14:textId="77777777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B86AB66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Style w:val="Odwoanieprzypisudolnego"/>
                <w:rFonts w:ascii="Calibri" w:eastAsia="MS Mincho" w:hAnsi="Calibri"/>
                <w:szCs w:val="24"/>
              </w:rPr>
              <w:footnoteReference w:id="1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A2BF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485C2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Style w:val="Odwoanieprzypisudolnego"/>
                <w:rFonts w:ascii="Calibri" w:eastAsia="MS Mincho" w:hAnsi="Calibri"/>
                <w:szCs w:val="24"/>
              </w:rPr>
              <w:footnoteReference w:id="2"/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2C28B5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3CF69A5A" w14:textId="77777777" w:rsidTr="00F449EB">
        <w:trPr>
          <w:trHeight w:hRule="exact" w:val="170"/>
        </w:trPr>
        <w:tc>
          <w:tcPr>
            <w:tcW w:w="365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60A0BE8A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11BA8E6D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64267232" w14:textId="77777777" w:rsidTr="00F449EB">
        <w:trPr>
          <w:trHeight w:hRule="exact" w:val="621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B8C55B8" w14:textId="77777777" w:rsidR="00F449EB" w:rsidRPr="00F449EB" w:rsidRDefault="00F449EB" w:rsidP="00F449EB">
            <w:pPr>
              <w:pStyle w:val="Stopka"/>
              <w:ind w:left="360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Pr="00F449EB">
              <w:rPr>
                <w:rFonts w:ascii="Calibri" w:eastAsia="MS Mincho" w:hAnsi="Calibri"/>
                <w:szCs w:val="24"/>
              </w:rPr>
            </w:r>
            <w:r w:rsidRPr="00F449EB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1C16AAE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14:paraId="7FEBB75E" w14:textId="77777777" w:rsidTr="00B3679B">
        <w:trPr>
          <w:trHeight w:hRule="exact" w:val="478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1F7D1F7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lastRenderedPageBreak/>
              <w:fldChar w:fldCharType="begin">
                <w:ffData>
                  <w:name w:val="Znacznik wyboru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Pr="00F449EB">
              <w:rPr>
                <w:rFonts w:ascii="Calibri" w:eastAsia="MS Mincho" w:hAnsi="Calibri"/>
                <w:szCs w:val="24"/>
              </w:rPr>
            </w:r>
            <w:r w:rsidRPr="00F449EB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B3EB67E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2 -4 ustawy</w:t>
            </w:r>
          </w:p>
        </w:tc>
      </w:tr>
      <w:tr w:rsidR="00F449EB" w:rsidRPr="00B27A49" w14:paraId="6CF9D6DF" w14:textId="77777777" w:rsidTr="00A961DF">
        <w:trPr>
          <w:trHeight w:hRule="exact" w:val="852"/>
        </w:trPr>
        <w:tc>
          <w:tcPr>
            <w:tcW w:w="81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E688D0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71B4A2F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firmą audytorską, o której mowa w art. 46 ustawy</w:t>
            </w:r>
          </w:p>
        </w:tc>
      </w:tr>
      <w:tr w:rsidR="00F449EB" w:rsidRPr="00B27A49" w14:paraId="43D4893B" w14:textId="77777777" w:rsidTr="00A961DF">
        <w:trPr>
          <w:trHeight w:hRule="exact" w:val="1418"/>
        </w:trPr>
        <w:tc>
          <w:tcPr>
            <w:tcW w:w="81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B51522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8F89764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audytorską, o której mowa w art. 46 ustawy.</w:t>
            </w:r>
          </w:p>
        </w:tc>
      </w:tr>
    </w:tbl>
    <w:p w14:paraId="4BA17539" w14:textId="77777777" w:rsidR="00F449EB" w:rsidRPr="003755D4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11"/>
        <w:gridCol w:w="2835"/>
        <w:gridCol w:w="2268"/>
        <w:gridCol w:w="851"/>
        <w:gridCol w:w="2435"/>
      </w:tblGrid>
      <w:tr w:rsidR="00F449EB" w:rsidRPr="00B27A49" w14:paraId="74B040AE" w14:textId="77777777" w:rsidTr="00F449EB">
        <w:trPr>
          <w:trHeight w:hRule="exact" w:val="100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EEEA" w14:textId="77777777"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2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C4D5F" w14:textId="77777777" w:rsidR="00F449EB" w:rsidRPr="00F449EB" w:rsidRDefault="00AE7EE3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AE7EE3">
              <w:rPr>
                <w:rFonts w:ascii="Calibri" w:eastAsia="MS Mincho" w:hAnsi="Calibri"/>
                <w:szCs w:val="24"/>
              </w:rPr>
              <w:t>Numer, nazwa, adres strony internetowej oraz adres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40D822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46DE4FC9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28AE417F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137E3A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25F80D1E" w14:textId="77777777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A7AE41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4E475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D251C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957D62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6CF631E1" w14:textId="77777777" w:rsidTr="00F449EB">
        <w:trPr>
          <w:trHeight w:hRule="exact" w:val="170"/>
        </w:trPr>
        <w:tc>
          <w:tcPr>
            <w:tcW w:w="365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381BFCC2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24BC758C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47FBFF2C" w14:textId="77777777" w:rsidTr="00F449EB">
        <w:trPr>
          <w:trHeight w:hRule="exact" w:val="818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E48384" w14:textId="77777777" w:rsidR="00F449EB" w:rsidRPr="00F449EB" w:rsidRDefault="00F449EB" w:rsidP="00F449EB">
            <w:pPr>
              <w:pStyle w:val="Stopka"/>
              <w:ind w:left="360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Pr="00F449EB">
              <w:rPr>
                <w:rFonts w:ascii="Calibri" w:eastAsia="MS Mincho" w:hAnsi="Calibri"/>
                <w:szCs w:val="24"/>
              </w:rPr>
            </w:r>
            <w:r w:rsidRPr="00F449EB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89645AE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14:paraId="4EC30CE5" w14:textId="77777777" w:rsidTr="00F449EB">
        <w:trPr>
          <w:trHeight w:hRule="exact" w:val="856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9792875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Pr="00F449EB">
              <w:rPr>
                <w:rFonts w:ascii="Calibri" w:eastAsia="MS Mincho" w:hAnsi="Calibri"/>
                <w:szCs w:val="24"/>
              </w:rPr>
            </w:r>
            <w:r w:rsidRPr="00F449EB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811D27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14:paraId="00D1A9D6" w14:textId="77777777" w:rsidTr="00F449EB">
        <w:trPr>
          <w:trHeight w:hRule="exact" w:val="841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BD290D9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80B9EA3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14:paraId="66311FA6" w14:textId="77777777" w:rsidTr="00F449EB">
        <w:trPr>
          <w:trHeight w:hRule="exact" w:val="1845"/>
        </w:trPr>
        <w:tc>
          <w:tcPr>
            <w:tcW w:w="81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6D2953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4D6F992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 , o której mowa w art. 46 ustawy.</w:t>
            </w:r>
          </w:p>
        </w:tc>
      </w:tr>
    </w:tbl>
    <w:p w14:paraId="05981A68" w14:textId="77777777" w:rsidR="00F449EB" w:rsidRDefault="00F449EB" w:rsidP="00F449EB">
      <w:pPr>
        <w:pStyle w:val="Stopka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83"/>
        <w:gridCol w:w="2835"/>
        <w:gridCol w:w="2268"/>
        <w:gridCol w:w="851"/>
        <w:gridCol w:w="2435"/>
      </w:tblGrid>
      <w:tr w:rsidR="00F449EB" w:rsidRPr="00B27A49" w14:paraId="62163A65" w14:textId="77777777" w:rsidTr="00AE7EE3">
        <w:trPr>
          <w:trHeight w:hRule="exact" w:val="10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9C393" w14:textId="77777777"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3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0B64B" w14:textId="77777777" w:rsidR="00F449EB" w:rsidRPr="00F449EB" w:rsidRDefault="00AE7EE3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AE7EE3">
              <w:rPr>
                <w:rFonts w:ascii="Calibri" w:eastAsia="MS Mincho" w:hAnsi="Calibri"/>
                <w:szCs w:val="24"/>
              </w:rPr>
              <w:t>Numer, nazwa, adres strony internetowej oraz adres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2E378F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37E542D6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09CB1F8B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85CBB8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48877FE3" w14:textId="77777777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41E248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2DC7F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19CD3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8A1655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4BCBCAD3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11420C79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14:paraId="2DE52BBD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24F56347" w14:textId="77777777" w:rsidTr="00F449EB">
        <w:trPr>
          <w:trHeight w:hRule="exact" w:val="764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6430E055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421B1B5C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14:paraId="0DD7266F" w14:textId="77777777" w:rsidTr="00F449EB">
        <w:trPr>
          <w:trHeight w:hRule="exact" w:val="880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74EE5FE0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77E10058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14:paraId="3ECD3BFE" w14:textId="77777777" w:rsidTr="00F449EB">
        <w:trPr>
          <w:trHeight w:hRule="exact" w:val="885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11EA2A8C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5F6EF58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14:paraId="3BB32B5F" w14:textId="77777777" w:rsidTr="00F449EB">
        <w:trPr>
          <w:trHeight w:hRule="exact" w:val="1613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628348DA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lastRenderedPageBreak/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618EBB45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</w:t>
            </w:r>
            <w:r w:rsidRPr="00F449EB" w:rsidDel="003A37AB">
              <w:rPr>
                <w:rFonts w:ascii="Calibri" w:eastAsia="MS Mincho" w:hAnsi="Calibri"/>
                <w:szCs w:val="24"/>
              </w:rPr>
              <w:t xml:space="preserve"> </w:t>
            </w:r>
            <w:r w:rsidRPr="00F449EB">
              <w:rPr>
                <w:rFonts w:ascii="Calibri" w:eastAsia="MS Mincho" w:hAnsi="Calibri"/>
                <w:szCs w:val="24"/>
              </w:rPr>
              <w:t>która zawarła umowę cywilnoprawną z firmą audytorską, o której mowa w art. 46 ustawy.</w:t>
            </w:r>
          </w:p>
        </w:tc>
      </w:tr>
    </w:tbl>
    <w:p w14:paraId="6393A52A" w14:textId="77777777" w:rsidR="00F449EB" w:rsidRPr="00967FF1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83"/>
        <w:gridCol w:w="2835"/>
        <w:gridCol w:w="2268"/>
        <w:gridCol w:w="851"/>
        <w:gridCol w:w="2435"/>
      </w:tblGrid>
      <w:tr w:rsidR="00F449EB" w:rsidRPr="00B27A49" w14:paraId="0A6CDB7A" w14:textId="77777777" w:rsidTr="00AE7EE3">
        <w:trPr>
          <w:trHeight w:hRule="exact" w:val="107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42B4D" w14:textId="77777777"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4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E0A28" w14:textId="77777777" w:rsidR="00F449EB" w:rsidRPr="00F449EB" w:rsidRDefault="00AE7EE3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AE7EE3">
              <w:rPr>
                <w:rFonts w:ascii="Calibri" w:eastAsia="MS Mincho" w:hAnsi="Calibri"/>
                <w:szCs w:val="24"/>
              </w:rPr>
              <w:t>Numer, nazwa, adres strony internetowej oraz adres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886A90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5BCAEC66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0D2C7D8A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D8BCAB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5995F4C0" w14:textId="77777777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2DBDDB3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4CAEF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A016C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957AD4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2E47526C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68DB4C81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14:paraId="4012DA23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652785AA" w14:textId="77777777" w:rsidTr="00F449EB">
        <w:trPr>
          <w:trHeight w:hRule="exact" w:val="725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0131CDAF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6EAC5AE2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14:paraId="41479D62" w14:textId="77777777" w:rsidTr="00F449EB">
        <w:trPr>
          <w:trHeight w:hRule="exact" w:val="888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383FAFFD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7E4F3F98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14:paraId="5123D651" w14:textId="77777777" w:rsidTr="00F449EB">
        <w:trPr>
          <w:trHeight w:hRule="exact" w:val="884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736D997B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4EA5FE9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14:paraId="00B214D4" w14:textId="77777777" w:rsidTr="00F449EB">
        <w:trPr>
          <w:trHeight w:hRule="exact" w:val="1695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66E1D2DD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006368A4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</w:t>
            </w:r>
            <w:r w:rsidRPr="00F449EB" w:rsidDel="003A37AB">
              <w:rPr>
                <w:rFonts w:ascii="Calibri" w:eastAsia="MS Mincho" w:hAnsi="Calibri"/>
                <w:szCs w:val="24"/>
              </w:rPr>
              <w:t xml:space="preserve"> </w:t>
            </w:r>
            <w:r w:rsidRPr="00F449EB">
              <w:rPr>
                <w:rFonts w:ascii="Calibri" w:eastAsia="MS Mincho" w:hAnsi="Calibri"/>
                <w:szCs w:val="24"/>
              </w:rPr>
              <w:t>która zawarła umowę cywilnoprawną z firmą audytorską, o której mowa w art. 46 ustawy.</w:t>
            </w:r>
          </w:p>
        </w:tc>
      </w:tr>
    </w:tbl>
    <w:p w14:paraId="4AD5B3CD" w14:textId="77777777" w:rsidR="00F449EB" w:rsidRPr="00967FF1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83"/>
        <w:gridCol w:w="2835"/>
        <w:gridCol w:w="2268"/>
        <w:gridCol w:w="851"/>
        <w:gridCol w:w="2435"/>
      </w:tblGrid>
      <w:tr w:rsidR="00F449EB" w:rsidRPr="00B27A49" w14:paraId="2E7A3C41" w14:textId="77777777" w:rsidTr="00AE7EE3">
        <w:trPr>
          <w:trHeight w:hRule="exact" w:val="110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F9CD3" w14:textId="77777777"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5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FFF2E" w14:textId="77777777" w:rsidR="00F449EB" w:rsidRPr="00F449EB" w:rsidRDefault="00AE7EE3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AE7EE3">
              <w:rPr>
                <w:rFonts w:ascii="Calibri" w:eastAsia="MS Mincho" w:hAnsi="Calibri"/>
                <w:szCs w:val="24"/>
              </w:rPr>
              <w:t>Numer, nazwa, adres strony internetowej oraz adres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BD47DA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49D01E3F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22665D16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0DD5CE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26D2B776" w14:textId="77777777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0252BA1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7AA09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30058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01317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0C230DF0" w14:textId="77777777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14:paraId="7CD4E3A2" w14:textId="77777777"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14:paraId="0E2DBFC8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14:paraId="52F01405" w14:textId="77777777" w:rsidTr="00F449EB">
        <w:trPr>
          <w:trHeight w:hRule="exact" w:val="741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37DA5F18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4F7EEA51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14:paraId="1AE92019" w14:textId="77777777" w:rsidTr="00F449EB">
        <w:trPr>
          <w:trHeight w:hRule="exact" w:val="1166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5F3CE18D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3DA5C0FB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14:paraId="407220BF" w14:textId="77777777" w:rsidTr="00F449EB">
        <w:trPr>
          <w:trHeight w:hRule="exact" w:val="926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7C811A6C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7FDF9C0A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14:paraId="7A3152CF" w14:textId="77777777" w:rsidTr="00F449EB">
        <w:trPr>
          <w:trHeight w:hRule="exact" w:val="1299"/>
        </w:trPr>
        <w:tc>
          <w:tcPr>
            <w:tcW w:w="817" w:type="dxa"/>
            <w:gridSpan w:val="2"/>
            <w:shd w:val="clear" w:color="auto" w:fill="auto"/>
            <w:vAlign w:val="center"/>
          </w:tcPr>
          <w:p w14:paraId="755F15A0" w14:textId="77777777"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lastRenderedPageBreak/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14:paraId="5BCD9DF3" w14:textId="77777777"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audytorską, o której mowa w art. 46 ustawy.</w:t>
            </w:r>
          </w:p>
        </w:tc>
      </w:tr>
    </w:tbl>
    <w:p w14:paraId="5142BFBE" w14:textId="77777777" w:rsidR="00F449EB" w:rsidRDefault="00F449EB" w:rsidP="00F449EB">
      <w:pPr>
        <w:rPr>
          <w:b/>
        </w:rPr>
      </w:pPr>
    </w:p>
    <w:p w14:paraId="08C2AF46" w14:textId="77777777" w:rsidR="00997E5E" w:rsidRDefault="00997E5E" w:rsidP="00497934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jestem powiązany/a z firmą audytorską</w:t>
      </w:r>
      <w:r w:rsidR="00497934">
        <w:rPr>
          <w:b/>
        </w:rPr>
        <w:t xml:space="preserve"> w inny sposób, niż  wskazany w części A</w:t>
      </w:r>
      <w:r w:rsidR="00334241">
        <w:rPr>
          <w:rStyle w:val="Odwoanieprzypisudolnego"/>
          <w:b/>
        </w:rPr>
        <w:footnoteReference w:id="3"/>
      </w:r>
      <w:r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389"/>
      </w:tblGrid>
      <w:tr w:rsidR="001130E9" w:rsidRPr="00F449EB" w14:paraId="3EFADF13" w14:textId="77777777">
        <w:trPr>
          <w:trHeight w:hRule="exact" w:val="1299"/>
        </w:trPr>
        <w:tc>
          <w:tcPr>
            <w:tcW w:w="817" w:type="dxa"/>
            <w:shd w:val="clear" w:color="auto" w:fill="auto"/>
            <w:vAlign w:val="center"/>
          </w:tcPr>
          <w:p w14:paraId="2FCABC57" w14:textId="77777777" w:rsidR="001130E9" w:rsidRPr="00F449EB" w:rsidRDefault="001130E9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Pr="00F449EB">
              <w:rPr>
                <w:rFonts w:eastAsia="MS Mincho"/>
                <w:szCs w:val="24"/>
              </w:rPr>
            </w:r>
            <w:r w:rsidRPr="00F449EB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shd w:val="clear" w:color="auto" w:fill="auto"/>
            <w:vAlign w:val="center"/>
          </w:tcPr>
          <w:p w14:paraId="0FA81A05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nie dotyczy</w:t>
            </w:r>
          </w:p>
        </w:tc>
      </w:tr>
    </w:tbl>
    <w:p w14:paraId="394CAAA7" w14:textId="77777777" w:rsidR="001130E9" w:rsidRDefault="001130E9" w:rsidP="009A15B4">
      <w:pPr>
        <w:ind w:left="360"/>
        <w:rPr>
          <w:b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930"/>
        <w:gridCol w:w="2836"/>
        <w:gridCol w:w="2268"/>
        <w:gridCol w:w="851"/>
        <w:gridCol w:w="1699"/>
        <w:tblGridChange w:id="0">
          <w:tblGrid>
            <w:gridCol w:w="596"/>
            <w:gridCol w:w="930"/>
            <w:gridCol w:w="2836"/>
            <w:gridCol w:w="2268"/>
            <w:gridCol w:w="851"/>
            <w:gridCol w:w="1699"/>
          </w:tblGrid>
        </w:tblGridChange>
      </w:tblGrid>
      <w:tr w:rsidR="00997E5E" w:rsidRPr="00B27A49" w14:paraId="5FB1BBCE" w14:textId="77777777" w:rsidTr="00956005">
        <w:trPr>
          <w:trHeight w:hRule="exact" w:val="975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B9ED6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1</w:t>
            </w:r>
          </w:p>
        </w:tc>
        <w:tc>
          <w:tcPr>
            <w:tcW w:w="37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94D3D" w14:textId="77777777" w:rsidR="00997E5E" w:rsidRPr="00F449EB" w:rsidRDefault="00997E5E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</w:t>
            </w:r>
            <w:r>
              <w:rPr>
                <w:rFonts w:ascii="Calibri" w:eastAsia="MS Mincho" w:hAnsi="Calibri"/>
                <w:szCs w:val="24"/>
              </w:rPr>
              <w:t xml:space="preserve">, nazwa, adres strony internetowej oraz adres </w:t>
            </w:r>
            <w:r w:rsidRPr="00F449EB">
              <w:rPr>
                <w:rFonts w:ascii="Calibri" w:eastAsia="MS Mincho" w:hAnsi="Calibri"/>
                <w:szCs w:val="24"/>
              </w:rPr>
              <w:t>firmy audytorskiej na liście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24DA4E" w14:textId="77777777" w:rsidR="00997E5E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56D79E34" w14:textId="77777777" w:rsidR="00997E5E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28DD26C1" w14:textId="77777777" w:rsidR="00997E5E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4724893D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997E5E" w:rsidRPr="00B27A49" w14:paraId="115FF723" w14:textId="77777777" w:rsidTr="00956005">
        <w:trPr>
          <w:trHeight w:hRule="exact" w:val="170"/>
        </w:trPr>
        <w:tc>
          <w:tcPr>
            <w:tcW w:w="4362" w:type="dxa"/>
            <w:gridSpan w:val="3"/>
            <w:shd w:val="clear" w:color="auto" w:fill="auto"/>
            <w:vAlign w:val="center"/>
          </w:tcPr>
          <w:p w14:paraId="407EB516" w14:textId="77777777" w:rsidR="00997E5E" w:rsidRPr="00F449EB" w:rsidRDefault="00997E5E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F5F25E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997E5E" w:rsidRPr="00B27A49" w14:paraId="41883AD5" w14:textId="77777777" w:rsidTr="00956005">
        <w:trPr>
          <w:trHeight w:hRule="exact" w:val="454"/>
        </w:trPr>
        <w:tc>
          <w:tcPr>
            <w:tcW w:w="436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998BE47" w14:textId="77777777" w:rsidR="00997E5E" w:rsidRPr="00F449EB" w:rsidRDefault="00997E5E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="00334241">
              <w:rPr>
                <w:rStyle w:val="Odwoanieprzypisudolnego"/>
                <w:rFonts w:ascii="Calibri" w:eastAsia="MS Mincho" w:hAnsi="Calibri"/>
                <w:szCs w:val="24"/>
              </w:rPr>
              <w:footnoteReference w:id="4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864FC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7046C" w14:textId="77777777" w:rsidR="00997E5E" w:rsidRPr="00F449EB" w:rsidRDefault="00997E5E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="00334241">
              <w:rPr>
                <w:rStyle w:val="Odwoanieprzypisudolnego"/>
                <w:rFonts w:ascii="Calibri" w:eastAsia="MS Mincho" w:hAnsi="Calibri"/>
                <w:szCs w:val="24"/>
              </w:rPr>
              <w:footnoteReference w:id="5"/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D153C9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997E5E" w:rsidRPr="00B27A49" w14:paraId="2C5E83E5" w14:textId="77777777" w:rsidTr="00956005">
        <w:trPr>
          <w:trHeight w:hRule="exact" w:val="170"/>
        </w:trPr>
        <w:tc>
          <w:tcPr>
            <w:tcW w:w="436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2245DE0A" w14:textId="77777777" w:rsidR="00997E5E" w:rsidRPr="00F449EB" w:rsidRDefault="00997E5E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6D63E53F" w14:textId="77777777" w:rsidR="00997E5E" w:rsidRPr="00F449EB" w:rsidRDefault="00997E5E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1E7B1C56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F6B225" w14:textId="77777777" w:rsidR="001130E9" w:rsidRPr="00F449EB" w:rsidRDefault="001130E9" w:rsidP="009A15B4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Powiązanie polega na</w:t>
            </w:r>
            <w:r w:rsidR="00334241">
              <w:rPr>
                <w:rStyle w:val="Odwoanieprzypisudolnego"/>
                <w:rFonts w:ascii="Calibri" w:eastAsia="MS Mincho" w:hAnsi="Calibri"/>
                <w:szCs w:val="24"/>
              </w:rPr>
              <w:footnoteReference w:id="6"/>
            </w:r>
          </w:p>
        </w:tc>
        <w:tc>
          <w:tcPr>
            <w:tcW w:w="765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31D19FF" w14:textId="77777777" w:rsidR="001130E9" w:rsidRPr="00F449EB" w:rsidRDefault="001130E9" w:rsidP="009A15B4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2D0C0E52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FADAC4" w14:textId="77777777" w:rsidR="001130E9" w:rsidRDefault="001130E9" w:rsidP="00997E5E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7654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A79500" w14:textId="77777777" w:rsidR="001130E9" w:rsidRPr="00F449EB" w:rsidRDefault="001130E9" w:rsidP="00997E5E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4FD47A34" w14:textId="77777777" w:rsidTr="00956005">
        <w:trPr>
          <w:trHeight w:hRule="exact" w:val="975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E3A3A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2</w:t>
            </w:r>
          </w:p>
        </w:tc>
        <w:tc>
          <w:tcPr>
            <w:tcW w:w="37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CA620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</w:t>
            </w:r>
            <w:r>
              <w:rPr>
                <w:rFonts w:ascii="Calibri" w:eastAsia="MS Mincho" w:hAnsi="Calibri"/>
                <w:szCs w:val="24"/>
              </w:rPr>
              <w:t xml:space="preserve">, nazwa, adres strony internetowej oraz adres </w:t>
            </w:r>
            <w:r w:rsidRPr="00F449EB">
              <w:rPr>
                <w:rFonts w:ascii="Calibri" w:eastAsia="MS Mincho" w:hAnsi="Calibri"/>
                <w:szCs w:val="24"/>
              </w:rPr>
              <w:t>firmy audytorskiej na liście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5DF869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660FA55D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0147DD18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3CF9A24F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3266BD5D" w14:textId="77777777" w:rsidTr="00956005">
        <w:trPr>
          <w:trHeight w:hRule="exact" w:val="170"/>
        </w:trPr>
        <w:tc>
          <w:tcPr>
            <w:tcW w:w="4362" w:type="dxa"/>
            <w:gridSpan w:val="3"/>
            <w:shd w:val="clear" w:color="auto" w:fill="auto"/>
            <w:vAlign w:val="center"/>
          </w:tcPr>
          <w:p w14:paraId="25610977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B4D547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74D6FE85" w14:textId="77777777" w:rsidTr="00956005">
        <w:trPr>
          <w:trHeight w:hRule="exact" w:val="454"/>
        </w:trPr>
        <w:tc>
          <w:tcPr>
            <w:tcW w:w="436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7B77F2" w14:textId="77777777" w:rsidR="001130E9" w:rsidRPr="00F449EB" w:rsidRDefault="00855D3C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</w:t>
            </w:r>
            <w:r w:rsidR="001130E9" w:rsidRPr="00F449EB">
              <w:rPr>
                <w:rFonts w:ascii="Calibri" w:eastAsia="MS Mincho" w:hAnsi="Calibri"/>
                <w:szCs w:val="24"/>
              </w:rPr>
              <w:t>d</w:t>
            </w:r>
            <w:r w:rsidR="00D1431F">
              <w:rPr>
                <w:rFonts w:ascii="Calibri" w:eastAsia="MS Mincho" w:hAnsi="Calibri"/>
                <w:szCs w:val="24"/>
                <w:vertAlign w:val="superscript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54C9D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90ABD" w14:textId="77777777" w:rsidR="001130E9" w:rsidRPr="00F449EB" w:rsidRDefault="00855D3C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</w:t>
            </w:r>
            <w:r w:rsidR="001130E9" w:rsidRPr="00F449EB">
              <w:rPr>
                <w:rFonts w:ascii="Calibri" w:eastAsia="MS Mincho" w:hAnsi="Calibri"/>
                <w:szCs w:val="24"/>
              </w:rPr>
              <w:t>o</w:t>
            </w:r>
            <w:r w:rsidR="00D1431F" w:rsidRPr="006D6828">
              <w:rPr>
                <w:rFonts w:ascii="Calibri" w:eastAsia="MS Mincho" w:hAnsi="Calibri"/>
                <w:szCs w:val="24"/>
                <w:vertAlign w:val="superscript"/>
              </w:rPr>
              <w:t>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2DB720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31F3B130" w14:textId="77777777" w:rsidTr="00956005">
        <w:trPr>
          <w:trHeight w:hRule="exact" w:val="170"/>
        </w:trPr>
        <w:tc>
          <w:tcPr>
            <w:tcW w:w="436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76EF217C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4EE4934C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550E71EF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E14B76" w14:textId="77777777" w:rsidR="001130E9" w:rsidRPr="00F449EB" w:rsidRDefault="001130E9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Powiązanie polega na</w:t>
            </w:r>
            <w:r w:rsidR="00D1431F">
              <w:rPr>
                <w:rFonts w:ascii="Calibri" w:eastAsia="MS Mincho" w:hAnsi="Calibri"/>
                <w:szCs w:val="24"/>
                <w:vertAlign w:val="superscript"/>
              </w:rPr>
              <w:t>6</w:t>
            </w:r>
          </w:p>
        </w:tc>
        <w:tc>
          <w:tcPr>
            <w:tcW w:w="765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A18E395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  <w:p w14:paraId="47DF8C64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  <w:p w14:paraId="6619BA2F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  <w:p w14:paraId="04087F76" w14:textId="77777777" w:rsidR="001130E9" w:rsidRPr="00F449EB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08F571CE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35D423" w14:textId="77777777" w:rsidR="001130E9" w:rsidRDefault="001130E9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7654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181548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702C6219" w14:textId="77777777" w:rsidTr="00956005">
        <w:trPr>
          <w:trHeight w:hRule="exact" w:val="975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BAF0C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3</w:t>
            </w:r>
          </w:p>
        </w:tc>
        <w:tc>
          <w:tcPr>
            <w:tcW w:w="37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73695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</w:t>
            </w:r>
            <w:r>
              <w:rPr>
                <w:rFonts w:ascii="Calibri" w:eastAsia="MS Mincho" w:hAnsi="Calibri"/>
                <w:szCs w:val="24"/>
              </w:rPr>
              <w:t xml:space="preserve">, nazwa, adres strony internetowej oraz adres </w:t>
            </w:r>
            <w:r w:rsidRPr="00F449EB">
              <w:rPr>
                <w:rFonts w:ascii="Calibri" w:eastAsia="MS Mincho" w:hAnsi="Calibri"/>
                <w:szCs w:val="24"/>
              </w:rPr>
              <w:t>firmy audytorskiej na liście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958FBA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25B7A2BF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10EB4829" w14:textId="77777777" w:rsidR="001130E9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  <w:p w14:paraId="2D3BF4D5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59182660" w14:textId="77777777" w:rsidTr="00956005">
        <w:trPr>
          <w:trHeight w:hRule="exact" w:val="170"/>
        </w:trPr>
        <w:tc>
          <w:tcPr>
            <w:tcW w:w="4362" w:type="dxa"/>
            <w:gridSpan w:val="3"/>
            <w:shd w:val="clear" w:color="auto" w:fill="auto"/>
            <w:vAlign w:val="center"/>
          </w:tcPr>
          <w:p w14:paraId="71BC474D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08364E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0839ECEA" w14:textId="77777777" w:rsidTr="00956005">
        <w:trPr>
          <w:trHeight w:hRule="exact" w:val="454"/>
        </w:trPr>
        <w:tc>
          <w:tcPr>
            <w:tcW w:w="436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851B20" w14:textId="77777777" w:rsidR="001130E9" w:rsidRPr="00F449EB" w:rsidRDefault="00D1431F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</w:t>
            </w:r>
            <w:r w:rsidR="001130E9" w:rsidRPr="00F449EB">
              <w:rPr>
                <w:rFonts w:ascii="Calibri" w:eastAsia="MS Mincho" w:hAnsi="Calibri"/>
                <w:szCs w:val="24"/>
              </w:rPr>
              <w:t>d</w:t>
            </w:r>
            <w:r w:rsidR="00334241" w:rsidRPr="00334241">
              <w:rPr>
                <w:rFonts w:ascii="Calibri" w:eastAsia="MS Mincho" w:hAnsi="Calibri"/>
                <w:szCs w:val="24"/>
                <w:vertAlign w:val="superscript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E63D5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A79C" w14:textId="77777777" w:rsidR="001130E9" w:rsidRPr="00F449EB" w:rsidRDefault="00855D3C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</w:t>
            </w:r>
            <w:r w:rsidR="001130E9" w:rsidRPr="00F449EB">
              <w:rPr>
                <w:rFonts w:ascii="Calibri" w:eastAsia="MS Mincho" w:hAnsi="Calibri"/>
                <w:szCs w:val="24"/>
              </w:rPr>
              <w:t>o</w:t>
            </w:r>
            <w:r w:rsidR="00334241" w:rsidRPr="00334241">
              <w:rPr>
                <w:rFonts w:ascii="Calibri" w:eastAsia="MS Mincho" w:hAnsi="Calibri"/>
                <w:szCs w:val="24"/>
                <w:vertAlign w:val="superscript"/>
              </w:rPr>
              <w:t>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30594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7A117593" w14:textId="77777777" w:rsidTr="00956005">
        <w:trPr>
          <w:trHeight w:hRule="exact" w:val="170"/>
        </w:trPr>
        <w:tc>
          <w:tcPr>
            <w:tcW w:w="436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314280EF" w14:textId="77777777" w:rsidR="001130E9" w:rsidRPr="00F449EB" w:rsidRDefault="001130E9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481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5F5925F1" w14:textId="77777777" w:rsidR="001130E9" w:rsidRPr="00F449EB" w:rsidRDefault="001130E9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4D01A985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D87F3E" w14:textId="77777777" w:rsidR="001130E9" w:rsidRPr="00F449EB" w:rsidRDefault="001130E9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  <w:r>
              <w:rPr>
                <w:rFonts w:ascii="Calibri" w:eastAsia="MS Mincho" w:hAnsi="Calibri"/>
                <w:szCs w:val="24"/>
              </w:rPr>
              <w:t>Powiązanie polega na</w:t>
            </w:r>
            <w:r w:rsidR="00334241" w:rsidRPr="00334241">
              <w:rPr>
                <w:rFonts w:ascii="Calibri" w:eastAsia="MS Mincho" w:hAnsi="Calibri"/>
                <w:szCs w:val="24"/>
                <w:vertAlign w:val="superscript"/>
              </w:rPr>
              <w:t>6</w:t>
            </w:r>
          </w:p>
        </w:tc>
        <w:tc>
          <w:tcPr>
            <w:tcW w:w="765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E96244C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  <w:p w14:paraId="50FB48FB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  <w:p w14:paraId="532BA910" w14:textId="77777777" w:rsidR="001130E9" w:rsidRPr="00F449EB" w:rsidRDefault="001130E9" w:rsidP="009A15B4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1130E9" w:rsidRPr="00B27A49" w14:paraId="7FDD480A" w14:textId="77777777" w:rsidTr="00956005">
        <w:trPr>
          <w:trHeight w:hRule="exact" w:val="621"/>
        </w:trPr>
        <w:tc>
          <w:tcPr>
            <w:tcW w:w="1526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D143EF" w14:textId="77777777" w:rsidR="001130E9" w:rsidRDefault="001130E9">
            <w:pPr>
              <w:pStyle w:val="Stopka"/>
              <w:ind w:left="142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7654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2801E4" w14:textId="77777777" w:rsidR="001130E9" w:rsidRDefault="001130E9">
            <w:pPr>
              <w:pStyle w:val="Stopka"/>
              <w:ind w:left="821" w:hanging="821"/>
              <w:rPr>
                <w:rFonts w:ascii="Calibri" w:eastAsia="MS Mincho" w:hAnsi="Calibri"/>
                <w:szCs w:val="24"/>
              </w:rPr>
            </w:pPr>
          </w:p>
        </w:tc>
      </w:tr>
    </w:tbl>
    <w:p w14:paraId="67219B05" w14:textId="77777777" w:rsidR="00997E5E" w:rsidRPr="00B248F7" w:rsidRDefault="00997E5E" w:rsidP="00997E5E">
      <w:pPr>
        <w:rPr>
          <w:b/>
        </w:rPr>
      </w:pPr>
    </w:p>
    <w:p w14:paraId="0F450488" w14:textId="77777777" w:rsidR="00F449EB" w:rsidRDefault="00F449EB" w:rsidP="00F449EB">
      <w:pPr>
        <w:jc w:val="center"/>
        <w:rPr>
          <w:b/>
        </w:rPr>
      </w:pPr>
    </w:p>
    <w:p w14:paraId="65CB9698" w14:textId="77777777" w:rsidR="00F449EB" w:rsidRPr="00B248F7" w:rsidRDefault="00F449EB" w:rsidP="00F449EB">
      <w:pPr>
        <w:rPr>
          <w:rFonts w:ascii="Calibri" w:hAnsi="Calibri"/>
          <w:b/>
        </w:rPr>
      </w:pPr>
      <w:r w:rsidRPr="00B248F7">
        <w:rPr>
          <w:rFonts w:ascii="Calibri" w:hAnsi="Calibri"/>
          <w:b/>
        </w:rPr>
        <w:t>Pamiętaj! Każde kolejne zawiadomienie powoduje</w:t>
      </w:r>
      <w:r w:rsidR="007E4039">
        <w:rPr>
          <w:rFonts w:ascii="Calibri" w:hAnsi="Calibri"/>
          <w:b/>
        </w:rPr>
        <w:t xml:space="preserve"> dezaktualizację dotychczas zgłoszonych danych</w:t>
      </w:r>
      <w:r>
        <w:rPr>
          <w:rStyle w:val="Odwoanieprzypisudolnego"/>
          <w:rFonts w:ascii="Calibri" w:hAnsi="Calibri"/>
          <w:b/>
        </w:rPr>
        <w:footnoteReference w:id="7"/>
      </w:r>
      <w:r w:rsidRPr="00B248F7">
        <w:rPr>
          <w:rFonts w:ascii="Calibri" w:hAnsi="Calibri"/>
          <w:b/>
        </w:rPr>
        <w:t>.</w:t>
      </w:r>
    </w:p>
    <w:p w14:paraId="4E5D201B" w14:textId="77777777" w:rsidR="00F449EB" w:rsidRPr="009D168B" w:rsidRDefault="00F449EB" w:rsidP="00F449EB">
      <w:pPr>
        <w:rPr>
          <w:b/>
        </w:rPr>
      </w:pPr>
    </w:p>
    <w:p w14:paraId="65A5924F" w14:textId="77777777" w:rsidR="00F449EB" w:rsidRPr="009D168B" w:rsidRDefault="00F449EB" w:rsidP="00F44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404"/>
      </w:tblGrid>
      <w:tr w:rsidR="00F449EB" w:rsidRPr="00114FAE" w14:paraId="40057A1C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BEACD1F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CBF1BC" w14:textId="77777777"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114FAE" w14:paraId="0D84CF90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A6295" w14:textId="77777777"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14C2DF" w14:textId="77777777"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114FAE" w14:paraId="34072313" w14:textId="77777777" w:rsidTr="00F449E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1B8607" w14:textId="77777777"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29F195A8" w14:textId="77777777"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</w:tbl>
    <w:p w14:paraId="10D96FF7" w14:textId="77777777" w:rsidR="00F449EB" w:rsidRPr="009D168B" w:rsidRDefault="00F449EB" w:rsidP="00F449EB"/>
    <w:p w14:paraId="00A904F7" w14:textId="77777777" w:rsidR="0054442B" w:rsidRDefault="0054442B" w:rsidP="00871948"/>
    <w:sectPr w:rsidR="0054442B" w:rsidSect="00D8775F">
      <w:footerReference w:type="first" r:id="rId9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1116F" w14:textId="77777777" w:rsidR="00D13863" w:rsidRDefault="00D13863" w:rsidP="00977D7B">
      <w:r>
        <w:separator/>
      </w:r>
    </w:p>
  </w:endnote>
  <w:endnote w:type="continuationSeparator" w:id="0">
    <w:p w14:paraId="3F93892C" w14:textId="77777777" w:rsidR="00D13863" w:rsidRDefault="00D13863" w:rsidP="0097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33086" w14:textId="77777777" w:rsidR="00F449EB" w:rsidRDefault="00F449E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335587">
      <w:rPr>
        <w:noProof/>
      </w:rPr>
      <w:t>1</w:t>
    </w:r>
    <w:r>
      <w:fldChar w:fldCharType="end"/>
    </w:r>
  </w:p>
  <w:p w14:paraId="36195168" w14:textId="77777777" w:rsidR="00F449EB" w:rsidRDefault="00F449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417F0" w14:textId="77777777" w:rsidR="00D13863" w:rsidRDefault="00D13863" w:rsidP="00977D7B">
      <w:r>
        <w:separator/>
      </w:r>
    </w:p>
  </w:footnote>
  <w:footnote w:type="continuationSeparator" w:id="0">
    <w:p w14:paraId="66E43050" w14:textId="77777777" w:rsidR="00D13863" w:rsidRDefault="00D13863" w:rsidP="00977D7B">
      <w:r>
        <w:continuationSeparator/>
      </w:r>
    </w:p>
  </w:footnote>
  <w:footnote w:id="1">
    <w:p w14:paraId="18F828B7" w14:textId="77777777" w:rsidR="00F449EB" w:rsidRPr="00B27A49" w:rsidRDefault="00F449EB" w:rsidP="006D6828">
      <w:pPr>
        <w:pStyle w:val="Tekstprzypisudolnego"/>
        <w:ind w:left="142" w:hanging="142"/>
        <w:jc w:val="both"/>
        <w:rPr>
          <w:rFonts w:ascii="Calibri" w:hAnsi="Calibri"/>
        </w:rPr>
      </w:pPr>
      <w:r w:rsidRPr="00B27A49">
        <w:rPr>
          <w:rStyle w:val="Odwoanieprzypisudolnego"/>
          <w:rFonts w:ascii="Calibri" w:hAnsi="Calibri"/>
        </w:rPr>
        <w:footnoteRef/>
      </w:r>
      <w:r w:rsidRPr="00B27A49">
        <w:rPr>
          <w:rFonts w:ascii="Calibri" w:hAnsi="Calibri"/>
        </w:rPr>
        <w:t xml:space="preserve"> W przypadku kontynuacji wykonywania zawodu w imieniu </w:t>
      </w:r>
      <w:r>
        <w:rPr>
          <w:rFonts w:ascii="Calibri" w:hAnsi="Calibri"/>
        </w:rPr>
        <w:t>firmy audytorskiej</w:t>
      </w:r>
      <w:r w:rsidRPr="00B27A49">
        <w:rPr>
          <w:rFonts w:ascii="Calibri" w:hAnsi="Calibri"/>
        </w:rPr>
        <w:t>, wpisz pierwotną datę rozpoczęcia współpracy.</w:t>
      </w:r>
    </w:p>
  </w:footnote>
  <w:footnote w:id="2">
    <w:p w14:paraId="033EC2B6" w14:textId="77777777" w:rsidR="00F449EB" w:rsidRPr="00B27A49" w:rsidRDefault="00F449EB" w:rsidP="00F449EB">
      <w:pPr>
        <w:pStyle w:val="Tekstprzypisudolnego"/>
        <w:rPr>
          <w:rFonts w:ascii="Calibri" w:hAnsi="Calibri"/>
        </w:rPr>
      </w:pPr>
      <w:r w:rsidRPr="00B27A49">
        <w:rPr>
          <w:rStyle w:val="Odwoanieprzypisudolnego"/>
          <w:rFonts w:ascii="Calibri" w:hAnsi="Calibri"/>
        </w:rPr>
        <w:footnoteRef/>
      </w:r>
      <w:r w:rsidRPr="00B27A49">
        <w:rPr>
          <w:rFonts w:ascii="Calibri" w:hAnsi="Calibri"/>
        </w:rPr>
        <w:t xml:space="preserve"> Wpisz, gdy umowa została zawarta na czas określony.</w:t>
      </w:r>
    </w:p>
  </w:footnote>
  <w:footnote w:id="3">
    <w:p w14:paraId="19C06582" w14:textId="77777777" w:rsidR="00334241" w:rsidRDefault="00334241" w:rsidP="00334241">
      <w:pPr>
        <w:pStyle w:val="Tekstprzypisudolnego"/>
        <w:ind w:left="142" w:hanging="142"/>
        <w:jc w:val="both"/>
        <w:rPr>
          <w:rFonts w:ascii="Calibri" w:hAnsi="Calibri" w:cs="Calibri"/>
        </w:rPr>
      </w:pPr>
      <w:r>
        <w:rPr>
          <w:rStyle w:val="Odwoanieprzypisudolnego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Należy wpisać powiązania z firmą audytorską, z którą biegły rewident jest powiązany w inny sposób niż wykonywanie zawodu.  </w:t>
      </w:r>
    </w:p>
  </w:footnote>
  <w:footnote w:id="4">
    <w:p w14:paraId="0502F836" w14:textId="77777777" w:rsidR="00334241" w:rsidRDefault="00334241" w:rsidP="00334241">
      <w:pPr>
        <w:pStyle w:val="Tekstprzypisudolnego"/>
        <w:jc w:val="both"/>
        <w:rPr>
          <w:rFonts w:ascii="Calibri" w:hAnsi="Calibri" w:cs="Calibri"/>
        </w:rPr>
      </w:pPr>
      <w:r>
        <w:rPr>
          <w:rStyle w:val="Odwoanieprzypisudolnego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Wpisz datę rozpoczęcia powiązania.</w:t>
      </w:r>
    </w:p>
  </w:footnote>
  <w:footnote w:id="5">
    <w:p w14:paraId="5DF8DAC6" w14:textId="77777777" w:rsidR="00334241" w:rsidRDefault="00334241" w:rsidP="00334241">
      <w:pPr>
        <w:pStyle w:val="Tekstprzypisudolnego"/>
        <w:jc w:val="both"/>
        <w:rPr>
          <w:rFonts w:ascii="Calibri" w:hAnsi="Calibri" w:cs="Calibri"/>
        </w:rPr>
      </w:pPr>
      <w:r>
        <w:rPr>
          <w:rStyle w:val="Odwoanieprzypisudolnego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Wpisz datę zakończenia powiązania, jeśli jest znana (zakończenie obowiązywania umowy, inne przyczyny).</w:t>
      </w:r>
    </w:p>
  </w:footnote>
  <w:footnote w:id="6">
    <w:p w14:paraId="2EEDCFBF" w14:textId="77777777" w:rsidR="00334241" w:rsidRPr="00334241" w:rsidRDefault="00334241" w:rsidP="00334241">
      <w:pPr>
        <w:pStyle w:val="Tekstprzypisudolnego"/>
        <w:ind w:left="142" w:hanging="142"/>
        <w:jc w:val="both"/>
      </w:pPr>
      <w:r>
        <w:rPr>
          <w:rStyle w:val="Odwoanieprzypisudolnego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Opisz sposób powiązania z firmą audytorską np. członek zarządu, członek rady nadzorczej, wspólnik, udziałowiec, akcjonariusz, osoba zatrudniona</w:t>
      </w:r>
      <w:r>
        <w:rPr>
          <w:rFonts w:ascii="Calibri" w:hAnsi="Calibri" w:cs="Calibri"/>
          <w:lang w:val="pl-PL"/>
        </w:rPr>
        <w:t xml:space="preserve"> na stanowisku/funkcji innym niż biegły rewident wykonujący zawód</w:t>
      </w:r>
      <w:r>
        <w:rPr>
          <w:rFonts w:ascii="Calibri" w:hAnsi="Calibri" w:cs="Calibri"/>
        </w:rPr>
        <w:t xml:space="preserve"> itp.</w:t>
      </w:r>
    </w:p>
  </w:footnote>
  <w:footnote w:id="7">
    <w:p w14:paraId="7447A8DA" w14:textId="77777777" w:rsidR="00F449EB" w:rsidRPr="00967FF1" w:rsidRDefault="00F449EB" w:rsidP="00900A00">
      <w:pPr>
        <w:pStyle w:val="Tekstprzypisudolnego"/>
        <w:ind w:left="142" w:hanging="142"/>
        <w:jc w:val="both"/>
        <w:rPr>
          <w:rFonts w:ascii="Calibri" w:hAnsi="Calibri"/>
        </w:rPr>
      </w:pPr>
      <w:r w:rsidRPr="00967FF1">
        <w:rPr>
          <w:rStyle w:val="Odwoanieprzypisudolnego"/>
          <w:rFonts w:ascii="Calibri" w:hAnsi="Calibri"/>
        </w:rPr>
        <w:footnoteRef/>
      </w:r>
      <w:r w:rsidRPr="00967FF1">
        <w:rPr>
          <w:rFonts w:ascii="Calibri" w:hAnsi="Calibri"/>
        </w:rPr>
        <w:t xml:space="preserve"> W przypadku współpracy z większą liczbą </w:t>
      </w:r>
      <w:r>
        <w:rPr>
          <w:rFonts w:ascii="Calibri" w:hAnsi="Calibri"/>
        </w:rPr>
        <w:t>firm audytorskich</w:t>
      </w:r>
      <w:r w:rsidR="00997E5E">
        <w:rPr>
          <w:rFonts w:ascii="Calibri" w:hAnsi="Calibri"/>
          <w:lang w:val="pl-PL"/>
        </w:rPr>
        <w:t xml:space="preserve"> albo powiązania z większa liczbą firm audytorskich</w:t>
      </w:r>
      <w:r w:rsidRPr="00967FF1">
        <w:rPr>
          <w:rFonts w:ascii="Calibri" w:hAnsi="Calibri"/>
        </w:rPr>
        <w:t>, skopiuj i wklej tabelę z kolejnym numerem.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E550E"/>
    <w:multiLevelType w:val="hybridMultilevel"/>
    <w:tmpl w:val="F098B71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7217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0792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902"/>
    <w:rsid w:val="00065EB8"/>
    <w:rsid w:val="000733C2"/>
    <w:rsid w:val="0007636F"/>
    <w:rsid w:val="000A485E"/>
    <w:rsid w:val="000B1192"/>
    <w:rsid w:val="000B60D6"/>
    <w:rsid w:val="000C2108"/>
    <w:rsid w:val="000D438D"/>
    <w:rsid w:val="000D6117"/>
    <w:rsid w:val="001130E9"/>
    <w:rsid w:val="00123AA9"/>
    <w:rsid w:val="00146AF9"/>
    <w:rsid w:val="00152D79"/>
    <w:rsid w:val="001556D5"/>
    <w:rsid w:val="001C3742"/>
    <w:rsid w:val="001F415A"/>
    <w:rsid w:val="002034AE"/>
    <w:rsid w:val="002417B0"/>
    <w:rsid w:val="00242A6F"/>
    <w:rsid w:val="002B1D32"/>
    <w:rsid w:val="002B6888"/>
    <w:rsid w:val="002D3E04"/>
    <w:rsid w:val="002D57A8"/>
    <w:rsid w:val="002E48FC"/>
    <w:rsid w:val="00316C8D"/>
    <w:rsid w:val="00332949"/>
    <w:rsid w:val="00333170"/>
    <w:rsid w:val="00334241"/>
    <w:rsid w:val="00335587"/>
    <w:rsid w:val="00343BA8"/>
    <w:rsid w:val="003720CE"/>
    <w:rsid w:val="003E25A3"/>
    <w:rsid w:val="00400550"/>
    <w:rsid w:val="004556B4"/>
    <w:rsid w:val="00456389"/>
    <w:rsid w:val="00497934"/>
    <w:rsid w:val="004B3111"/>
    <w:rsid w:val="004B748C"/>
    <w:rsid w:val="004C1902"/>
    <w:rsid w:val="004C3BF3"/>
    <w:rsid w:val="004D2C4F"/>
    <w:rsid w:val="004E566C"/>
    <w:rsid w:val="0054442B"/>
    <w:rsid w:val="005703AA"/>
    <w:rsid w:val="00577E3A"/>
    <w:rsid w:val="005A378F"/>
    <w:rsid w:val="005A3C40"/>
    <w:rsid w:val="005E1B93"/>
    <w:rsid w:val="00601D46"/>
    <w:rsid w:val="00603CD4"/>
    <w:rsid w:val="00627795"/>
    <w:rsid w:val="006332F1"/>
    <w:rsid w:val="006368D6"/>
    <w:rsid w:val="00653BD0"/>
    <w:rsid w:val="006B7740"/>
    <w:rsid w:val="006D6828"/>
    <w:rsid w:val="00737145"/>
    <w:rsid w:val="00750FCF"/>
    <w:rsid w:val="007C0603"/>
    <w:rsid w:val="007C2A1F"/>
    <w:rsid w:val="007E4039"/>
    <w:rsid w:val="008248C3"/>
    <w:rsid w:val="00833E3D"/>
    <w:rsid w:val="0085594E"/>
    <w:rsid w:val="00855D3C"/>
    <w:rsid w:val="00871948"/>
    <w:rsid w:val="008A3A1C"/>
    <w:rsid w:val="008B3F72"/>
    <w:rsid w:val="008F0B0C"/>
    <w:rsid w:val="008F4BC9"/>
    <w:rsid w:val="00900A00"/>
    <w:rsid w:val="00902C46"/>
    <w:rsid w:val="009107B9"/>
    <w:rsid w:val="009330E7"/>
    <w:rsid w:val="0094711B"/>
    <w:rsid w:val="00956005"/>
    <w:rsid w:val="00965F5C"/>
    <w:rsid w:val="00966719"/>
    <w:rsid w:val="00976253"/>
    <w:rsid w:val="00977D7B"/>
    <w:rsid w:val="00997E5E"/>
    <w:rsid w:val="009A15B4"/>
    <w:rsid w:val="009A360E"/>
    <w:rsid w:val="00A60FF5"/>
    <w:rsid w:val="00A65C58"/>
    <w:rsid w:val="00A961DF"/>
    <w:rsid w:val="00AA353B"/>
    <w:rsid w:val="00AB5718"/>
    <w:rsid w:val="00AE511D"/>
    <w:rsid w:val="00AE7EE3"/>
    <w:rsid w:val="00B1697E"/>
    <w:rsid w:val="00B3679B"/>
    <w:rsid w:val="00B40E2B"/>
    <w:rsid w:val="00B542C5"/>
    <w:rsid w:val="00B543B7"/>
    <w:rsid w:val="00B555FD"/>
    <w:rsid w:val="00B76E73"/>
    <w:rsid w:val="00BA27D4"/>
    <w:rsid w:val="00BC3FD0"/>
    <w:rsid w:val="00C05032"/>
    <w:rsid w:val="00C26DB3"/>
    <w:rsid w:val="00C26F28"/>
    <w:rsid w:val="00C509BD"/>
    <w:rsid w:val="00C64F2F"/>
    <w:rsid w:val="00C81518"/>
    <w:rsid w:val="00C849B7"/>
    <w:rsid w:val="00CA571A"/>
    <w:rsid w:val="00D01CBB"/>
    <w:rsid w:val="00D07569"/>
    <w:rsid w:val="00D13863"/>
    <w:rsid w:val="00D1431F"/>
    <w:rsid w:val="00D20877"/>
    <w:rsid w:val="00D45E87"/>
    <w:rsid w:val="00D5139A"/>
    <w:rsid w:val="00D8775F"/>
    <w:rsid w:val="00DB2972"/>
    <w:rsid w:val="00DB6CBB"/>
    <w:rsid w:val="00DD05C8"/>
    <w:rsid w:val="00DD2FA6"/>
    <w:rsid w:val="00DD45EF"/>
    <w:rsid w:val="00DE3BAC"/>
    <w:rsid w:val="00DE3E1C"/>
    <w:rsid w:val="00DF6BEF"/>
    <w:rsid w:val="00E46676"/>
    <w:rsid w:val="00E50DAE"/>
    <w:rsid w:val="00E572C7"/>
    <w:rsid w:val="00E711D0"/>
    <w:rsid w:val="00EC5BE5"/>
    <w:rsid w:val="00EF6855"/>
    <w:rsid w:val="00F04F27"/>
    <w:rsid w:val="00F077A6"/>
    <w:rsid w:val="00F2339F"/>
    <w:rsid w:val="00F449EB"/>
    <w:rsid w:val="00FC0D01"/>
    <w:rsid w:val="00FC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87AF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703AA"/>
    <w:pPr>
      <w:suppressAutoHyphens/>
      <w:overflowPunct w:val="0"/>
      <w:autoSpaceDE w:val="0"/>
      <w:autoSpaceDN w:val="0"/>
      <w:adjustRightInd w:val="0"/>
    </w:pPr>
    <w:rPr>
      <w:sz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link w:val="Nagwek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77D7B"/>
    <w:rPr>
      <w:sz w:val="24"/>
    </w:rPr>
  </w:style>
  <w:style w:type="paragraph" w:styleId="Stopka">
    <w:name w:val="footer"/>
    <w:basedOn w:val="Normalny"/>
    <w:link w:val="Stopka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77D7B"/>
    <w:rPr>
      <w:sz w:val="24"/>
    </w:rPr>
  </w:style>
  <w:style w:type="paragraph" w:styleId="Tekstprzypisudolnego">
    <w:name w:val="footnote text"/>
    <w:basedOn w:val="Normalny"/>
    <w:link w:val="TekstprzypisudolnegoZnak"/>
    <w:rsid w:val="00DD05C8"/>
    <w:pPr>
      <w:suppressAutoHyphens w:val="0"/>
      <w:overflowPunct/>
      <w:autoSpaceDE/>
      <w:autoSpaceDN/>
      <w:adjustRightInd/>
    </w:pPr>
    <w:rPr>
      <w:sz w:val="20"/>
      <w:lang w:val="x-none"/>
    </w:rPr>
  </w:style>
  <w:style w:type="character" w:customStyle="1" w:styleId="TekstprzypisudolnegoZnak">
    <w:name w:val="Tekst przypisu dolnego Znak"/>
    <w:link w:val="Tekstprzypisudolnego"/>
    <w:rsid w:val="00DD05C8"/>
    <w:rPr>
      <w:lang w:val="x-none"/>
    </w:rPr>
  </w:style>
  <w:style w:type="character" w:styleId="Odwoanieprzypisudolnego">
    <w:name w:val="footnote reference"/>
    <w:rsid w:val="00DD05C8"/>
    <w:rPr>
      <w:vertAlign w:val="superscript"/>
    </w:rPr>
  </w:style>
  <w:style w:type="paragraph" w:styleId="Tekstdymka">
    <w:name w:val="Balloon Text"/>
    <w:basedOn w:val="Normalny"/>
    <w:link w:val="TekstdymkaZnak"/>
    <w:rsid w:val="00146A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46AF9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rsid w:val="009330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9330E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330E7"/>
  </w:style>
  <w:style w:type="paragraph" w:styleId="Tematkomentarza">
    <w:name w:val="annotation subject"/>
    <w:basedOn w:val="Tekstkomentarza"/>
    <w:next w:val="Tekstkomentarza"/>
    <w:link w:val="TematkomentarzaZnak"/>
    <w:rsid w:val="009330E7"/>
    <w:rPr>
      <w:b/>
      <w:bCs/>
    </w:rPr>
  </w:style>
  <w:style w:type="character" w:customStyle="1" w:styleId="TematkomentarzaZnak">
    <w:name w:val="Temat komentarza Znak"/>
    <w:link w:val="Tematkomentarza"/>
    <w:rsid w:val="009330E7"/>
    <w:rPr>
      <w:b/>
      <w:bCs/>
    </w:rPr>
  </w:style>
  <w:style w:type="table" w:styleId="Tabela-Siatka">
    <w:name w:val="Table Grid"/>
    <w:basedOn w:val="Standardowy"/>
    <w:uiPriority w:val="59"/>
    <w:rsid w:val="00F449EB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DE3E1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7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441B9-6664-412C-9321-E41C42BB4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690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2023-06-01T10:26:00Z</dcterms:created>
  <dcterms:modified xsi:type="dcterms:W3CDTF">2023-06-01T10:26:00Z</dcterms:modified>
</cp:coreProperties>
</file>